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1" w:type="dxa"/>
        <w:tblInd w:w="-318" w:type="dxa"/>
        <w:tblLayout w:type="fixed"/>
        <w:tblLook w:val="04E0"/>
      </w:tblPr>
      <w:tblGrid>
        <w:gridCol w:w="911"/>
        <w:gridCol w:w="272"/>
        <w:gridCol w:w="236"/>
        <w:gridCol w:w="87"/>
        <w:gridCol w:w="196"/>
        <w:gridCol w:w="40"/>
        <w:gridCol w:w="462"/>
        <w:gridCol w:w="145"/>
        <w:gridCol w:w="569"/>
        <w:gridCol w:w="38"/>
        <w:gridCol w:w="164"/>
        <w:gridCol w:w="283"/>
        <w:gridCol w:w="424"/>
        <w:gridCol w:w="718"/>
        <w:gridCol w:w="210"/>
        <w:gridCol w:w="236"/>
        <w:gridCol w:w="808"/>
        <w:gridCol w:w="86"/>
        <w:gridCol w:w="211"/>
        <w:gridCol w:w="450"/>
        <w:gridCol w:w="227"/>
        <w:gridCol w:w="32"/>
        <w:gridCol w:w="167"/>
        <w:gridCol w:w="603"/>
        <w:gridCol w:w="648"/>
        <w:gridCol w:w="183"/>
        <w:gridCol w:w="100"/>
        <w:gridCol w:w="778"/>
        <w:gridCol w:w="492"/>
        <w:gridCol w:w="496"/>
        <w:gridCol w:w="34"/>
        <w:gridCol w:w="236"/>
        <w:gridCol w:w="827"/>
        <w:gridCol w:w="1137"/>
        <w:gridCol w:w="253"/>
        <w:gridCol w:w="1559"/>
        <w:gridCol w:w="141"/>
        <w:gridCol w:w="284"/>
        <w:gridCol w:w="236"/>
        <w:gridCol w:w="48"/>
        <w:gridCol w:w="84"/>
      </w:tblGrid>
      <w:tr w:rsidR="0078025C" w:rsidRPr="00A04FB5" w:rsidTr="006C4070">
        <w:trPr>
          <w:gridAfter w:val="5"/>
          <w:wAfter w:w="793" w:type="dxa"/>
        </w:trPr>
        <w:tc>
          <w:tcPr>
            <w:tcW w:w="14318" w:type="dxa"/>
            <w:gridSpan w:val="36"/>
            <w:shd w:val="clear" w:color="auto" w:fill="C0504D" w:themeFill="accent2"/>
          </w:tcPr>
          <w:p w:rsidR="0078025C" w:rsidRPr="00B8659B" w:rsidRDefault="0078025C" w:rsidP="006C40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>Комитет по социальной защите населения</w:t>
            </w:r>
          </w:p>
          <w:p w:rsidR="0078025C" w:rsidRPr="00B8659B" w:rsidRDefault="0078025C" w:rsidP="006C40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>Псковской области</w:t>
            </w:r>
          </w:p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5"/>
          <w:wAfter w:w="793" w:type="dxa"/>
        </w:trPr>
        <w:tc>
          <w:tcPr>
            <w:tcW w:w="6773" w:type="dxa"/>
            <w:gridSpan w:val="21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1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5"/>
          <w:wAfter w:w="793" w:type="dxa"/>
        </w:trPr>
        <w:tc>
          <w:tcPr>
            <w:tcW w:w="14318" w:type="dxa"/>
            <w:gridSpan w:val="3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78025C" w:rsidRPr="00B8659B" w:rsidRDefault="0078025C" w:rsidP="006C4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Территориальный отдел</w:t>
            </w: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Куньинского</w:t>
            </w:r>
            <w:proofErr w:type="spellEnd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района Комитета по социальной защите населения Псковской области</w:t>
            </w:r>
          </w:p>
        </w:tc>
      </w:tr>
      <w:tr w:rsidR="0078025C" w:rsidRPr="00A04FB5" w:rsidTr="006C4070">
        <w:trPr>
          <w:gridAfter w:val="5"/>
          <w:wAfter w:w="793" w:type="dxa"/>
        </w:trPr>
        <w:tc>
          <w:tcPr>
            <w:tcW w:w="4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5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5"/>
          <w:wAfter w:w="793" w:type="dxa"/>
        </w:trPr>
        <w:tc>
          <w:tcPr>
            <w:tcW w:w="1431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                             Директор ГБУСО «</w:t>
            </w:r>
            <w:proofErr w:type="spellStart"/>
            <w:r w:rsidRPr="00A04FB5">
              <w:rPr>
                <w:b/>
                <w:sz w:val="28"/>
                <w:szCs w:val="28"/>
              </w:rPr>
              <w:t>Усмынский</w:t>
            </w:r>
            <w:proofErr w:type="spellEnd"/>
            <w:r w:rsidRPr="00A04FB5">
              <w:rPr>
                <w:b/>
                <w:sz w:val="28"/>
                <w:szCs w:val="28"/>
              </w:rPr>
              <w:t xml:space="preserve"> дом-интернат для престарелых и инвалидов»</w:t>
            </w:r>
          </w:p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5"/>
          <w:wAfter w:w="793" w:type="dxa"/>
          <w:trHeight w:val="270"/>
        </w:trPr>
        <w:tc>
          <w:tcPr>
            <w:tcW w:w="677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75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1"/>
          <w:wAfter w:w="84" w:type="dxa"/>
          <w:trHeight w:val="270"/>
        </w:trPr>
        <w:tc>
          <w:tcPr>
            <w:tcW w:w="22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1"/>
          <w:wAfter w:w="84" w:type="dxa"/>
          <w:trHeight w:val="420"/>
        </w:trPr>
        <w:tc>
          <w:tcPr>
            <w:tcW w:w="45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Заведующий хозяйством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Инспектор по кадрам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1"/>
          <w:wAfter w:w="84" w:type="dxa"/>
          <w:trHeight w:val="375"/>
        </w:trPr>
        <w:tc>
          <w:tcPr>
            <w:tcW w:w="454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8"/>
          <w:wAfter w:w="3742" w:type="dxa"/>
        </w:trPr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2"/>
          <w:wAfter w:w="132" w:type="dxa"/>
          <w:trHeight w:val="285"/>
        </w:trPr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повар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медсестра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Рабочий </w:t>
            </w:r>
            <w:proofErr w:type="gramStart"/>
            <w:r w:rsidRPr="00A04FB5">
              <w:rPr>
                <w:b/>
                <w:sz w:val="28"/>
                <w:szCs w:val="28"/>
              </w:rPr>
              <w:t>по</w:t>
            </w:r>
            <w:proofErr w:type="gramEnd"/>
            <w:r w:rsidRPr="00A04FB5">
              <w:rPr>
                <w:b/>
                <w:sz w:val="28"/>
                <w:szCs w:val="28"/>
              </w:rPr>
              <w:t xml:space="preserve"> к/о и </w:t>
            </w:r>
          </w:p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Ремонту зданий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Заведующий складом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Социальный работник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rPr>
          <w:trHeight w:val="342"/>
        </w:trPr>
        <w:tc>
          <w:tcPr>
            <w:tcW w:w="1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5C" w:rsidRPr="00A04FB5" w:rsidRDefault="0078025C" w:rsidP="006C4070">
            <w:pPr>
              <w:rPr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3"/>
          <w:wAfter w:w="368" w:type="dxa"/>
        </w:trPr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6C4070">
        <w:trPr>
          <w:gridAfter w:val="7"/>
          <w:wAfter w:w="2605" w:type="dxa"/>
          <w:trHeight w:val="884"/>
        </w:trPr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>санитарка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 xml:space="preserve">Санитарка </w:t>
            </w:r>
            <w:proofErr w:type="spellStart"/>
            <w:r w:rsidRPr="00A04FB5">
              <w:rPr>
                <w:b/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6C4070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>Машинист по стирке и ремонту белья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6C4070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6C4070">
            <w:pPr>
              <w:rPr>
                <w:b/>
                <w:sz w:val="28"/>
                <w:szCs w:val="28"/>
              </w:rPr>
            </w:pPr>
          </w:p>
        </w:tc>
      </w:tr>
    </w:tbl>
    <w:p w:rsidR="002F758E" w:rsidRDefault="002F758E"/>
    <w:sectPr w:rsidR="002F758E" w:rsidSect="00780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5C"/>
    <w:rsid w:val="002F758E"/>
    <w:rsid w:val="007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2019-05-22T08:34:00Z</dcterms:created>
  <dcterms:modified xsi:type="dcterms:W3CDTF">2019-05-22T08:35:00Z</dcterms:modified>
</cp:coreProperties>
</file>